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B7D1B" w14:textId="77777777" w:rsidR="004C28D4" w:rsidRPr="00ED5148" w:rsidRDefault="004C7AA1">
      <w:pPr>
        <w:tabs>
          <w:tab w:val="left" w:pos="3900"/>
        </w:tabs>
        <w:spacing w:before="76"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 w:rsidRPr="00ED5148">
        <w:rPr>
          <w:rFonts w:ascii="Times New Roman" w:eastAsia="Times New Roman" w:hAnsi="Times New Roman" w:cs="Times New Roman"/>
          <w:sz w:val="24"/>
          <w:szCs w:val="24"/>
        </w:rPr>
        <w:t>STATE</w:t>
      </w:r>
      <w:r w:rsidRPr="00ED514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148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ED514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148">
        <w:rPr>
          <w:rFonts w:ascii="Times New Roman" w:eastAsia="Times New Roman" w:hAnsi="Times New Roman" w:cs="Times New Roman"/>
          <w:color w:val="AA0000"/>
          <w:sz w:val="24"/>
          <w:szCs w:val="24"/>
        </w:rPr>
        <w:t>(insert Officer’s state</w:t>
      </w:r>
      <w:proofErr w:type="gramStart"/>
      <w:r w:rsidRPr="00ED5148">
        <w:rPr>
          <w:rFonts w:ascii="Times New Roman" w:eastAsia="Times New Roman" w:hAnsi="Times New Roman" w:cs="Times New Roman"/>
          <w:color w:val="AA0000"/>
          <w:sz w:val="24"/>
          <w:szCs w:val="24"/>
        </w:rPr>
        <w:t>)</w:t>
      </w:r>
      <w:r w:rsidRPr="00ED5148">
        <w:rPr>
          <w:rFonts w:ascii="Times New Roman" w:eastAsia="Times New Roman" w:hAnsi="Times New Roman" w:cs="Times New Roman"/>
          <w:color w:val="AA0000"/>
          <w:sz w:val="24"/>
          <w:szCs w:val="24"/>
        </w:rPr>
        <w:tab/>
      </w:r>
      <w:r w:rsidRPr="00ED5148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proofErr w:type="gramEnd"/>
    </w:p>
    <w:p w14:paraId="3F9B46C8" w14:textId="77777777" w:rsidR="004C28D4" w:rsidRPr="00ED5148" w:rsidRDefault="004C7AA1">
      <w:pPr>
        <w:spacing w:after="0" w:line="240" w:lineRule="auto"/>
        <w:ind w:left="120" w:right="5212" w:firstLine="3780"/>
        <w:rPr>
          <w:rFonts w:ascii="Times New Roman" w:eastAsia="Times New Roman" w:hAnsi="Times New Roman" w:cs="Times New Roman"/>
          <w:sz w:val="24"/>
          <w:szCs w:val="24"/>
        </w:rPr>
      </w:pPr>
      <w:r w:rsidRPr="00ED5148">
        <w:rPr>
          <w:rFonts w:ascii="Times New Roman" w:eastAsia="Times New Roman" w:hAnsi="Times New Roman" w:cs="Times New Roman"/>
          <w:sz w:val="24"/>
          <w:szCs w:val="24"/>
        </w:rPr>
        <w:t>) SS COUNTY</w:t>
      </w:r>
      <w:r w:rsidRPr="00ED514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D5148"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 w:rsidRPr="00ED5148">
        <w:rPr>
          <w:rFonts w:ascii="Times New Roman" w:eastAsia="Times New Roman" w:hAnsi="Times New Roman" w:cs="Times New Roman"/>
          <w:color w:val="AA0000"/>
          <w:sz w:val="24"/>
          <w:szCs w:val="24"/>
        </w:rPr>
        <w:t>(insert Officer’s county</w:t>
      </w:r>
      <w:r w:rsidRPr="00ED5148">
        <w:rPr>
          <w:rFonts w:ascii="Times New Roman" w:eastAsia="Times New Roman" w:hAnsi="Times New Roman" w:cs="Times New Roman"/>
          <w:color w:val="AA0000"/>
          <w:spacing w:val="-3"/>
          <w:sz w:val="24"/>
          <w:szCs w:val="24"/>
        </w:rPr>
        <w:t>)</w:t>
      </w:r>
      <w:r w:rsidRPr="00ED5148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42F7358E" w14:textId="77777777" w:rsidR="004C28D4" w:rsidRPr="00ED5148" w:rsidRDefault="004C28D4">
      <w:pPr>
        <w:spacing w:before="3" w:after="0" w:line="280" w:lineRule="exact"/>
        <w:rPr>
          <w:sz w:val="28"/>
          <w:szCs w:val="28"/>
        </w:rPr>
      </w:pPr>
    </w:p>
    <w:p w14:paraId="20CE6CB1" w14:textId="77777777" w:rsidR="004C28D4" w:rsidRPr="00ED5148" w:rsidRDefault="004C7AA1">
      <w:pPr>
        <w:spacing w:after="0" w:line="274" w:lineRule="exact"/>
        <w:ind w:left="3266" w:right="3226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D5148">
        <w:rPr>
          <w:rFonts w:ascii="Times New Roman" w:eastAsia="Times New Roman" w:hAnsi="Times New Roman" w:cs="Times New Roman"/>
          <w:b/>
          <w:bCs/>
          <w:sz w:val="24"/>
          <w:szCs w:val="24"/>
        </w:rPr>
        <w:t>OFFICER</w:t>
      </w:r>
      <w:r w:rsidRPr="00ED5148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’</w:t>
      </w:r>
      <w:r w:rsidRPr="00ED5148">
        <w:rPr>
          <w:rFonts w:ascii="Times New Roman" w:eastAsia="Times New Roman" w:hAnsi="Times New Roman" w:cs="Times New Roman"/>
          <w:b/>
          <w:bCs/>
          <w:sz w:val="24"/>
          <w:szCs w:val="24"/>
        </w:rPr>
        <w:t>S CERTIF</w:t>
      </w:r>
      <w:r w:rsidRPr="00ED5148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 w:rsidRPr="00ED5148">
        <w:rPr>
          <w:rFonts w:ascii="Times New Roman" w:eastAsia="Times New Roman" w:hAnsi="Times New Roman" w:cs="Times New Roman"/>
          <w:b/>
          <w:bCs/>
          <w:sz w:val="24"/>
          <w:szCs w:val="24"/>
        </w:rPr>
        <w:t>CA</w:t>
      </w:r>
      <w:r w:rsidRPr="00ED5148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ED514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 FOR </w:t>
      </w:r>
      <w:r w:rsidRPr="00ED5148">
        <w:rPr>
          <w:rFonts w:ascii="Times New Roman" w:eastAsia="Times New Roman" w:hAnsi="Times New Roman" w:cs="Times New Roman"/>
          <w:color w:val="AA0000"/>
          <w:sz w:val="24"/>
          <w:szCs w:val="24"/>
        </w:rPr>
        <w:t>(insert name of compan</w:t>
      </w:r>
      <w:r w:rsidRPr="00ED5148">
        <w:rPr>
          <w:rFonts w:ascii="Times New Roman" w:eastAsia="Times New Roman" w:hAnsi="Times New Roman" w:cs="Times New Roman"/>
          <w:color w:val="AA0000"/>
          <w:spacing w:val="1"/>
          <w:sz w:val="24"/>
          <w:szCs w:val="24"/>
        </w:rPr>
        <w:t>y</w:t>
      </w:r>
      <w:r w:rsidRPr="00ED5148">
        <w:rPr>
          <w:rFonts w:ascii="Times New Roman" w:eastAsia="Times New Roman" w:hAnsi="Times New Roman" w:cs="Times New Roman"/>
          <w:color w:val="AA0000"/>
          <w:sz w:val="24"/>
          <w:szCs w:val="24"/>
        </w:rPr>
        <w:t>)</w:t>
      </w:r>
    </w:p>
    <w:p w14:paraId="2A2C8F8E" w14:textId="77777777" w:rsidR="004C28D4" w:rsidRPr="00ED5148" w:rsidRDefault="004C28D4">
      <w:pPr>
        <w:spacing w:before="12" w:after="0" w:line="260" w:lineRule="exact"/>
        <w:rPr>
          <w:sz w:val="26"/>
          <w:szCs w:val="26"/>
        </w:rPr>
      </w:pPr>
    </w:p>
    <w:p w14:paraId="0A8BF87B" w14:textId="77777777" w:rsidR="004C28D4" w:rsidRPr="00ED5148" w:rsidRDefault="004C7AA1">
      <w:pPr>
        <w:spacing w:after="0" w:line="240" w:lineRule="auto"/>
        <w:ind w:left="120" w:right="74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ED5148">
        <w:rPr>
          <w:rFonts w:ascii="Times New Roman" w:eastAsia="Times New Roman" w:hAnsi="Times New Roman" w:cs="Times New Roman"/>
          <w:color w:val="AA0000"/>
          <w:sz w:val="24"/>
          <w:szCs w:val="24"/>
        </w:rPr>
        <w:t>(Insert Officer’s name)</w:t>
      </w:r>
      <w:r w:rsidRPr="00ED5148">
        <w:rPr>
          <w:rFonts w:ascii="Times New Roman" w:eastAsia="Times New Roman" w:hAnsi="Times New Roman" w:cs="Times New Roman"/>
          <w:color w:val="AA0000"/>
          <w:spacing w:val="-3"/>
          <w:sz w:val="24"/>
          <w:szCs w:val="24"/>
        </w:rPr>
        <w:t xml:space="preserve"> </w:t>
      </w:r>
      <w:r w:rsidRPr="00ED51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of lawful age, being duly sworn, </w:t>
      </w:r>
      <w:proofErr w:type="gramStart"/>
      <w:r w:rsidRPr="00ED5148">
        <w:rPr>
          <w:rFonts w:ascii="Times New Roman" w:eastAsia="Times New Roman" w:hAnsi="Times New Roman" w:cs="Times New Roman"/>
          <w:color w:val="000000"/>
          <w:sz w:val="24"/>
          <w:szCs w:val="24"/>
        </w:rPr>
        <w:t>certifies</w:t>
      </w:r>
      <w:proofErr w:type="gramEnd"/>
      <w:r w:rsidRPr="00ED51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under penalty of perjury as </w:t>
      </w:r>
      <w:r w:rsidRPr="00ED514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 w:rsidRPr="00ED5148">
        <w:rPr>
          <w:rFonts w:ascii="Times New Roman" w:eastAsia="Times New Roman" w:hAnsi="Times New Roman" w:cs="Times New Roman"/>
          <w:color w:val="000000"/>
          <w:sz w:val="24"/>
          <w:szCs w:val="24"/>
        </w:rPr>
        <w:t>ollows:</w:t>
      </w:r>
    </w:p>
    <w:p w14:paraId="36C83B82" w14:textId="77777777" w:rsidR="004C28D4" w:rsidRPr="00ED5148" w:rsidRDefault="004C28D4">
      <w:pPr>
        <w:spacing w:before="16" w:after="0" w:line="260" w:lineRule="exact"/>
        <w:rPr>
          <w:sz w:val="26"/>
          <w:szCs w:val="26"/>
        </w:rPr>
      </w:pPr>
    </w:p>
    <w:p w14:paraId="3A9FC63D" w14:textId="77777777" w:rsidR="004C28D4" w:rsidRPr="00ED5148" w:rsidRDefault="008C7B06" w:rsidP="008C7B06">
      <w:pPr>
        <w:pStyle w:val="ListParagraph"/>
        <w:numPr>
          <w:ilvl w:val="0"/>
          <w:numId w:val="1"/>
        </w:numPr>
        <w:tabs>
          <w:tab w:val="left" w:pos="1560"/>
        </w:tabs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ED51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7AA1" w:rsidRPr="00ED5148">
        <w:rPr>
          <w:rFonts w:ascii="Times New Roman" w:eastAsia="Times New Roman" w:hAnsi="Times New Roman" w:cs="Times New Roman"/>
          <w:sz w:val="24"/>
          <w:szCs w:val="24"/>
        </w:rPr>
        <w:t>My na</w:t>
      </w:r>
      <w:r w:rsidR="004C7AA1" w:rsidRPr="00ED5148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4C7AA1" w:rsidRPr="00ED5148">
        <w:rPr>
          <w:rFonts w:ascii="Times New Roman" w:eastAsia="Times New Roman" w:hAnsi="Times New Roman" w:cs="Times New Roman"/>
          <w:sz w:val="24"/>
          <w:szCs w:val="24"/>
        </w:rPr>
        <w:t xml:space="preserve">e is </w:t>
      </w:r>
      <w:r w:rsidR="004C7AA1" w:rsidRPr="00ED5148">
        <w:rPr>
          <w:rFonts w:ascii="Times New Roman" w:eastAsia="Times New Roman" w:hAnsi="Times New Roman" w:cs="Times New Roman"/>
          <w:color w:val="AA0000"/>
          <w:sz w:val="24"/>
          <w:szCs w:val="24"/>
        </w:rPr>
        <w:t xml:space="preserve">(insert Officer’s </w:t>
      </w:r>
      <w:proofErr w:type="gramStart"/>
      <w:r w:rsidR="004C7AA1" w:rsidRPr="00ED5148">
        <w:rPr>
          <w:rFonts w:ascii="Times New Roman" w:eastAsia="Times New Roman" w:hAnsi="Times New Roman" w:cs="Times New Roman"/>
          <w:color w:val="AA0000"/>
          <w:sz w:val="24"/>
          <w:szCs w:val="24"/>
        </w:rPr>
        <w:t>name</w:t>
      </w:r>
      <w:r w:rsidR="004C7AA1" w:rsidRPr="00ED5148">
        <w:rPr>
          <w:rFonts w:ascii="Times New Roman" w:eastAsia="Times New Roman" w:hAnsi="Times New Roman" w:cs="Times New Roman"/>
          <w:color w:val="AA0000"/>
          <w:spacing w:val="-3"/>
          <w:sz w:val="24"/>
          <w:szCs w:val="24"/>
        </w:rPr>
        <w:t>)</w:t>
      </w:r>
      <w:r w:rsidR="004C7AA1" w:rsidRPr="00ED514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="004C7AA1" w:rsidRPr="00ED51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C7AA1" w:rsidRPr="00ED514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4C7AA1" w:rsidRPr="00ED5148">
        <w:rPr>
          <w:rFonts w:ascii="Times New Roman" w:eastAsia="Times New Roman" w:hAnsi="Times New Roman" w:cs="Times New Roman"/>
          <w:color w:val="000000"/>
          <w:sz w:val="24"/>
          <w:szCs w:val="24"/>
        </w:rPr>
        <w:t>I am</w:t>
      </w:r>
      <w:r w:rsidR="004C7AA1" w:rsidRPr="00ED514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4C7AA1" w:rsidRPr="00ED514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 w:rsidR="004C7AA1" w:rsidRPr="00ED514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 w:rsidR="004C7AA1" w:rsidRPr="00ED51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ployed by </w:t>
      </w:r>
      <w:r w:rsidR="004C7AA1" w:rsidRPr="00ED5148">
        <w:rPr>
          <w:rFonts w:ascii="Times New Roman" w:eastAsia="Times New Roman" w:hAnsi="Times New Roman" w:cs="Times New Roman"/>
          <w:color w:val="AA0000"/>
          <w:sz w:val="24"/>
          <w:szCs w:val="24"/>
        </w:rPr>
        <w:t>(insert name of compan</w:t>
      </w:r>
      <w:r w:rsidR="004C7AA1" w:rsidRPr="00ED5148">
        <w:rPr>
          <w:rFonts w:ascii="Times New Roman" w:eastAsia="Times New Roman" w:hAnsi="Times New Roman" w:cs="Times New Roman"/>
          <w:color w:val="AA0000"/>
          <w:spacing w:val="1"/>
          <w:sz w:val="24"/>
          <w:szCs w:val="24"/>
        </w:rPr>
        <w:t>y</w:t>
      </w:r>
      <w:r w:rsidR="004C7AA1" w:rsidRPr="00ED5148">
        <w:rPr>
          <w:rFonts w:ascii="Times New Roman" w:eastAsia="Times New Roman" w:hAnsi="Times New Roman" w:cs="Times New Roman"/>
          <w:color w:val="AA0000"/>
          <w:sz w:val="24"/>
          <w:szCs w:val="24"/>
        </w:rPr>
        <w:t>)</w:t>
      </w:r>
    </w:p>
    <w:p w14:paraId="1E84EE19" w14:textId="77777777" w:rsidR="004C28D4" w:rsidRPr="00ED5148" w:rsidRDefault="004C7AA1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 w:rsidRPr="00ED5148">
        <w:rPr>
          <w:rFonts w:ascii="Times New Roman" w:eastAsia="Times New Roman" w:hAnsi="Times New Roman" w:cs="Times New Roman"/>
          <w:sz w:val="24"/>
          <w:szCs w:val="24"/>
        </w:rPr>
        <w:t xml:space="preserve">as its </w:t>
      </w:r>
      <w:r w:rsidRPr="00ED5148">
        <w:rPr>
          <w:rFonts w:ascii="Times New Roman" w:eastAsia="Times New Roman" w:hAnsi="Times New Roman" w:cs="Times New Roman"/>
          <w:color w:val="AA0000"/>
          <w:spacing w:val="-1"/>
          <w:sz w:val="24"/>
          <w:szCs w:val="24"/>
        </w:rPr>
        <w:t>(</w:t>
      </w:r>
      <w:r w:rsidRPr="00ED5148">
        <w:rPr>
          <w:rFonts w:ascii="Times New Roman" w:eastAsia="Times New Roman" w:hAnsi="Times New Roman" w:cs="Times New Roman"/>
          <w:color w:val="AA0000"/>
          <w:spacing w:val="1"/>
          <w:sz w:val="24"/>
          <w:szCs w:val="24"/>
        </w:rPr>
        <w:t>i</w:t>
      </w:r>
      <w:r w:rsidRPr="00ED5148">
        <w:rPr>
          <w:rFonts w:ascii="Times New Roman" w:eastAsia="Times New Roman" w:hAnsi="Times New Roman" w:cs="Times New Roman"/>
          <w:color w:val="AA0000"/>
          <w:sz w:val="24"/>
          <w:szCs w:val="24"/>
        </w:rPr>
        <w:t>n</w:t>
      </w:r>
      <w:r w:rsidRPr="00ED5148">
        <w:rPr>
          <w:rFonts w:ascii="Times New Roman" w:eastAsia="Times New Roman" w:hAnsi="Times New Roman" w:cs="Times New Roman"/>
          <w:color w:val="AA0000"/>
          <w:spacing w:val="-1"/>
          <w:sz w:val="24"/>
          <w:szCs w:val="24"/>
        </w:rPr>
        <w:t>s</w:t>
      </w:r>
      <w:r w:rsidRPr="00ED5148">
        <w:rPr>
          <w:rFonts w:ascii="Times New Roman" w:eastAsia="Times New Roman" w:hAnsi="Times New Roman" w:cs="Times New Roman"/>
          <w:color w:val="AA0000"/>
          <w:sz w:val="24"/>
          <w:szCs w:val="24"/>
        </w:rPr>
        <w:t>ert Offic</w:t>
      </w:r>
      <w:r w:rsidRPr="00ED5148">
        <w:rPr>
          <w:rFonts w:ascii="Times New Roman" w:eastAsia="Times New Roman" w:hAnsi="Times New Roman" w:cs="Times New Roman"/>
          <w:color w:val="AA0000"/>
          <w:spacing w:val="-1"/>
          <w:sz w:val="24"/>
          <w:szCs w:val="24"/>
        </w:rPr>
        <w:t>e</w:t>
      </w:r>
      <w:r w:rsidRPr="00ED5148">
        <w:rPr>
          <w:rFonts w:ascii="Times New Roman" w:eastAsia="Times New Roman" w:hAnsi="Times New Roman" w:cs="Times New Roman"/>
          <w:color w:val="AA0000"/>
          <w:sz w:val="24"/>
          <w:szCs w:val="24"/>
        </w:rPr>
        <w:t>r’s title)</w:t>
      </w:r>
      <w:r w:rsidRPr="00ED5148">
        <w:rPr>
          <w:rFonts w:ascii="Times New Roman" w:eastAsia="Times New Roman" w:hAnsi="Times New Roman" w:cs="Times New Roman"/>
          <w:color w:val="AA0000"/>
          <w:spacing w:val="-2"/>
          <w:sz w:val="24"/>
          <w:szCs w:val="24"/>
        </w:rPr>
        <w:t xml:space="preserve"> </w:t>
      </w:r>
      <w:r w:rsidRPr="00ED51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and </w:t>
      </w:r>
      <w:r w:rsidRPr="00ED514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 w:rsidRPr="00ED5148"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 w:rsidRPr="00ED514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ED514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 w:rsidRPr="00ED5148">
        <w:rPr>
          <w:rFonts w:ascii="Times New Roman" w:eastAsia="Times New Roman" w:hAnsi="Times New Roman" w:cs="Times New Roman"/>
          <w:color w:val="000000"/>
          <w:sz w:val="24"/>
          <w:szCs w:val="24"/>
        </w:rPr>
        <w:t>uthorized to execute t</w:t>
      </w:r>
      <w:r w:rsidRPr="00ED514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 w:rsidRPr="00ED5148">
        <w:rPr>
          <w:rFonts w:ascii="Times New Roman" w:eastAsia="Times New Roman" w:hAnsi="Times New Roman" w:cs="Times New Roman"/>
          <w:color w:val="000000"/>
          <w:sz w:val="24"/>
          <w:szCs w:val="24"/>
        </w:rPr>
        <w:t>is Certi</w:t>
      </w:r>
      <w:r w:rsidRPr="00ED514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 w:rsidRPr="00ED5148">
        <w:rPr>
          <w:rFonts w:ascii="Times New Roman" w:eastAsia="Times New Roman" w:hAnsi="Times New Roman" w:cs="Times New Roman"/>
          <w:color w:val="000000"/>
          <w:sz w:val="24"/>
          <w:szCs w:val="24"/>
        </w:rPr>
        <w:t>ic</w:t>
      </w:r>
      <w:r w:rsidRPr="00ED514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ED514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 w:rsidRPr="00ED51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 w:rsidRPr="00ED514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o</w:t>
      </w:r>
      <w:r w:rsidRPr="00ED51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 its </w:t>
      </w:r>
      <w:proofErr w:type="gramStart"/>
      <w:r w:rsidRPr="00ED5148"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 w:rsidRPr="00ED514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h</w:t>
      </w:r>
      <w:r w:rsidRPr="00ED5148">
        <w:rPr>
          <w:rFonts w:ascii="Times New Roman" w:eastAsia="Times New Roman" w:hAnsi="Times New Roman" w:cs="Times New Roman"/>
          <w:color w:val="000000"/>
          <w:sz w:val="24"/>
          <w:szCs w:val="24"/>
        </w:rPr>
        <w:t>al</w:t>
      </w:r>
      <w:r w:rsidRPr="00ED514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 w:rsidRPr="00ED5148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proofErr w:type="gramEnd"/>
    </w:p>
    <w:p w14:paraId="6CAF0A0C" w14:textId="77777777" w:rsidR="004C28D4" w:rsidRPr="00ED5148" w:rsidRDefault="004C28D4">
      <w:pPr>
        <w:spacing w:before="16" w:after="0" w:line="260" w:lineRule="exact"/>
        <w:rPr>
          <w:sz w:val="26"/>
          <w:szCs w:val="26"/>
        </w:rPr>
      </w:pPr>
    </w:p>
    <w:p w14:paraId="12216DD1" w14:textId="77777777" w:rsidR="008C7B06" w:rsidRPr="00ED5148" w:rsidRDefault="008C7B06">
      <w:pPr>
        <w:tabs>
          <w:tab w:val="left" w:pos="1560"/>
        </w:tabs>
        <w:spacing w:after="0" w:line="240" w:lineRule="auto"/>
        <w:ind w:left="840" w:right="-20"/>
        <w:rPr>
          <w:rFonts w:ascii="Times New Roman" w:eastAsia="Times New Roman" w:hAnsi="Times New Roman" w:cs="Times New Roman"/>
          <w:sz w:val="24"/>
          <w:szCs w:val="24"/>
        </w:rPr>
      </w:pPr>
      <w:r w:rsidRPr="00ED5148">
        <w:rPr>
          <w:rFonts w:ascii="Times New Roman" w:eastAsia="Times New Roman" w:hAnsi="Times New Roman" w:cs="Times New Roman"/>
          <w:sz w:val="24"/>
          <w:szCs w:val="24"/>
        </w:rPr>
        <w:t xml:space="preserve">2.  The company has policies and procedures in place to ensure Lifeline subscribers are eligible to receive Lifeline service.  </w:t>
      </w:r>
    </w:p>
    <w:p w14:paraId="277E9D5B" w14:textId="77777777" w:rsidR="008C7B06" w:rsidRPr="00ED5148" w:rsidRDefault="008C7B06">
      <w:pPr>
        <w:tabs>
          <w:tab w:val="left" w:pos="1560"/>
        </w:tabs>
        <w:spacing w:after="0" w:line="240" w:lineRule="auto"/>
        <w:ind w:left="840" w:right="-20"/>
        <w:rPr>
          <w:rFonts w:ascii="Times New Roman" w:eastAsia="Times New Roman" w:hAnsi="Times New Roman" w:cs="Times New Roman"/>
          <w:sz w:val="24"/>
          <w:szCs w:val="24"/>
        </w:rPr>
      </w:pPr>
    </w:p>
    <w:p w14:paraId="3F6768E7" w14:textId="77777777" w:rsidR="008C7B06" w:rsidRPr="00ED5148" w:rsidRDefault="008C7B06">
      <w:pPr>
        <w:tabs>
          <w:tab w:val="left" w:pos="1560"/>
        </w:tabs>
        <w:spacing w:after="0" w:line="240" w:lineRule="auto"/>
        <w:ind w:left="840" w:right="-20"/>
        <w:rPr>
          <w:rFonts w:ascii="Times New Roman" w:eastAsia="Times New Roman" w:hAnsi="Times New Roman" w:cs="Times New Roman"/>
          <w:sz w:val="24"/>
          <w:szCs w:val="24"/>
        </w:rPr>
      </w:pPr>
      <w:r w:rsidRPr="00ED5148">
        <w:rPr>
          <w:rFonts w:ascii="Times New Roman" w:eastAsia="Times New Roman" w:hAnsi="Times New Roman" w:cs="Times New Roman"/>
          <w:sz w:val="24"/>
          <w:szCs w:val="24"/>
        </w:rPr>
        <w:t>3</w:t>
      </w:r>
      <w:proofErr w:type="gramStart"/>
      <w:r w:rsidRPr="00ED5148">
        <w:rPr>
          <w:rFonts w:ascii="Times New Roman" w:eastAsia="Times New Roman" w:hAnsi="Times New Roman" w:cs="Times New Roman"/>
          <w:sz w:val="24"/>
          <w:szCs w:val="24"/>
        </w:rPr>
        <w:t>.  The</w:t>
      </w:r>
      <w:proofErr w:type="gramEnd"/>
      <w:r w:rsidRPr="00ED5148">
        <w:rPr>
          <w:rFonts w:ascii="Times New Roman" w:eastAsia="Times New Roman" w:hAnsi="Times New Roman" w:cs="Times New Roman"/>
          <w:sz w:val="24"/>
          <w:szCs w:val="24"/>
        </w:rPr>
        <w:t xml:space="preserve"> company is in compliance with all federal Lifeline certification procedures.</w:t>
      </w:r>
    </w:p>
    <w:p w14:paraId="7D302C46" w14:textId="77777777" w:rsidR="008C7B06" w:rsidRPr="00ED5148" w:rsidRDefault="008C7B06">
      <w:pPr>
        <w:tabs>
          <w:tab w:val="left" w:pos="1560"/>
        </w:tabs>
        <w:spacing w:after="0" w:line="240" w:lineRule="auto"/>
        <w:ind w:left="840" w:right="-20"/>
        <w:rPr>
          <w:rFonts w:ascii="Times New Roman" w:eastAsia="Times New Roman" w:hAnsi="Times New Roman" w:cs="Times New Roman"/>
          <w:sz w:val="24"/>
          <w:szCs w:val="24"/>
        </w:rPr>
      </w:pPr>
    </w:p>
    <w:p w14:paraId="3C1F68C6" w14:textId="77777777" w:rsidR="008C7B06" w:rsidRPr="00ED5148" w:rsidRDefault="008C7B06">
      <w:pPr>
        <w:tabs>
          <w:tab w:val="left" w:pos="1560"/>
        </w:tabs>
        <w:spacing w:after="0" w:line="240" w:lineRule="auto"/>
        <w:ind w:left="840" w:right="-20"/>
        <w:rPr>
          <w:rFonts w:ascii="Times New Roman" w:eastAsia="Times New Roman" w:hAnsi="Times New Roman" w:cs="Times New Roman"/>
          <w:sz w:val="24"/>
          <w:szCs w:val="24"/>
        </w:rPr>
      </w:pPr>
      <w:r w:rsidRPr="00ED5148">
        <w:rPr>
          <w:rFonts w:ascii="Times New Roman" w:eastAsia="Times New Roman" w:hAnsi="Times New Roman" w:cs="Times New Roman"/>
          <w:sz w:val="24"/>
          <w:szCs w:val="24"/>
        </w:rPr>
        <w:t>4</w:t>
      </w:r>
      <w:proofErr w:type="gramStart"/>
      <w:r w:rsidRPr="00ED5148">
        <w:rPr>
          <w:rFonts w:ascii="Times New Roman" w:eastAsia="Times New Roman" w:hAnsi="Times New Roman" w:cs="Times New Roman"/>
          <w:sz w:val="24"/>
          <w:szCs w:val="24"/>
        </w:rPr>
        <w:t>.  The</w:t>
      </w:r>
      <w:proofErr w:type="gramEnd"/>
      <w:r w:rsidRPr="00ED5148">
        <w:rPr>
          <w:rFonts w:ascii="Times New Roman" w:eastAsia="Times New Roman" w:hAnsi="Times New Roman" w:cs="Times New Roman"/>
          <w:sz w:val="24"/>
          <w:szCs w:val="24"/>
        </w:rPr>
        <w:t xml:space="preserve"> company complies with the minimum service levels set forth in FCC rule §54.408.</w:t>
      </w:r>
    </w:p>
    <w:p w14:paraId="1C034AC6" w14:textId="77777777" w:rsidR="008C7B06" w:rsidRPr="00ED5148" w:rsidRDefault="008C7B06">
      <w:pPr>
        <w:tabs>
          <w:tab w:val="left" w:pos="1560"/>
        </w:tabs>
        <w:spacing w:after="0" w:line="240" w:lineRule="auto"/>
        <w:ind w:left="840" w:right="-20"/>
        <w:rPr>
          <w:rFonts w:ascii="Times New Roman" w:eastAsia="Times New Roman" w:hAnsi="Times New Roman" w:cs="Times New Roman"/>
          <w:sz w:val="24"/>
          <w:szCs w:val="24"/>
        </w:rPr>
      </w:pPr>
    </w:p>
    <w:p w14:paraId="45585569" w14:textId="77777777" w:rsidR="004C28D4" w:rsidRPr="00ED5148" w:rsidRDefault="008C7B06">
      <w:pPr>
        <w:tabs>
          <w:tab w:val="left" w:pos="1560"/>
        </w:tabs>
        <w:spacing w:after="0" w:line="239" w:lineRule="auto"/>
        <w:ind w:left="120" w:right="518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ED5148">
        <w:rPr>
          <w:rFonts w:ascii="Times New Roman" w:eastAsia="Times New Roman" w:hAnsi="Times New Roman" w:cs="Times New Roman"/>
          <w:sz w:val="24"/>
          <w:szCs w:val="24"/>
        </w:rPr>
        <w:t>5.  The c</w:t>
      </w:r>
      <w:r w:rsidR="004C7AA1" w:rsidRPr="00ED5148">
        <w:rPr>
          <w:rFonts w:ascii="Times New Roman" w:eastAsia="Times New Roman" w:hAnsi="Times New Roman" w:cs="Times New Roman"/>
          <w:sz w:val="24"/>
          <w:szCs w:val="24"/>
        </w:rPr>
        <w:t>o</w:t>
      </w:r>
      <w:r w:rsidR="004C7AA1" w:rsidRPr="00ED5148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4C7AA1" w:rsidRPr="00ED5148">
        <w:rPr>
          <w:rFonts w:ascii="Times New Roman" w:eastAsia="Times New Roman" w:hAnsi="Times New Roman" w:cs="Times New Roman"/>
          <w:sz w:val="24"/>
          <w:szCs w:val="24"/>
        </w:rPr>
        <w:t>pany’s Missouri operations sol</w:t>
      </w:r>
      <w:r w:rsidR="004C7AA1" w:rsidRPr="00ED5148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4C7AA1" w:rsidRPr="00ED5148">
        <w:rPr>
          <w:rFonts w:ascii="Times New Roman" w:eastAsia="Times New Roman" w:hAnsi="Times New Roman" w:cs="Times New Roman"/>
          <w:sz w:val="24"/>
          <w:szCs w:val="24"/>
        </w:rPr>
        <w:t>ly use the na</w:t>
      </w:r>
      <w:r w:rsidR="004C7AA1" w:rsidRPr="00ED5148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4C7AA1" w:rsidRPr="00ED5148">
        <w:rPr>
          <w:rFonts w:ascii="Times New Roman" w:eastAsia="Times New Roman" w:hAnsi="Times New Roman" w:cs="Times New Roman"/>
          <w:sz w:val="24"/>
          <w:szCs w:val="24"/>
        </w:rPr>
        <w:t>e of the Co</w:t>
      </w:r>
      <w:r w:rsidR="004C7AA1" w:rsidRPr="00ED5148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4C7AA1" w:rsidRPr="00ED5148">
        <w:rPr>
          <w:rFonts w:ascii="Times New Roman" w:eastAsia="Times New Roman" w:hAnsi="Times New Roman" w:cs="Times New Roman"/>
          <w:sz w:val="24"/>
          <w:szCs w:val="24"/>
        </w:rPr>
        <w:t>pany, as recognized by the Com</w:t>
      </w:r>
      <w:r w:rsidR="004C7AA1" w:rsidRPr="00ED5148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4C7AA1" w:rsidRPr="00ED5148">
        <w:rPr>
          <w:rFonts w:ascii="Times New Roman" w:eastAsia="Times New Roman" w:hAnsi="Times New Roman" w:cs="Times New Roman"/>
          <w:sz w:val="24"/>
          <w:szCs w:val="24"/>
        </w:rPr>
        <w:t>ission for ETC designat</w:t>
      </w:r>
      <w:r w:rsidR="004C7AA1" w:rsidRPr="00ED5148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4C7AA1" w:rsidRPr="00ED5148">
        <w:rPr>
          <w:rFonts w:ascii="Times New Roman" w:eastAsia="Times New Roman" w:hAnsi="Times New Roman" w:cs="Times New Roman"/>
          <w:sz w:val="24"/>
          <w:szCs w:val="24"/>
        </w:rPr>
        <w:t xml:space="preserve">on, in all </w:t>
      </w:r>
      <w:r w:rsidR="004C7AA1" w:rsidRPr="00ED5148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4C7AA1" w:rsidRPr="00ED5148">
        <w:rPr>
          <w:rFonts w:ascii="Times New Roman" w:eastAsia="Times New Roman" w:hAnsi="Times New Roman" w:cs="Times New Roman"/>
          <w:sz w:val="24"/>
          <w:szCs w:val="24"/>
        </w:rPr>
        <w:t xml:space="preserve">arketing and other USF–related </w:t>
      </w:r>
      <w:r w:rsidR="004C7AA1" w:rsidRPr="00ED5148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4C7AA1" w:rsidRPr="00ED5148">
        <w:rPr>
          <w:rFonts w:ascii="Times New Roman" w:eastAsia="Times New Roman" w:hAnsi="Times New Roman" w:cs="Times New Roman"/>
          <w:sz w:val="24"/>
          <w:szCs w:val="24"/>
        </w:rPr>
        <w:t>aterials, including filings with the Federal</w:t>
      </w:r>
      <w:r w:rsidR="004C7AA1" w:rsidRPr="00ED514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4C7AA1" w:rsidRPr="00ED5148">
        <w:rPr>
          <w:rFonts w:ascii="Times New Roman" w:eastAsia="Times New Roman" w:hAnsi="Times New Roman" w:cs="Times New Roman"/>
          <w:sz w:val="24"/>
          <w:szCs w:val="24"/>
        </w:rPr>
        <w:t>Universal Fund Ad</w:t>
      </w:r>
      <w:r w:rsidR="004C7AA1" w:rsidRPr="00ED5148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4C7AA1" w:rsidRPr="00ED5148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4C7AA1" w:rsidRPr="00ED5148">
        <w:rPr>
          <w:rFonts w:ascii="Times New Roman" w:eastAsia="Times New Roman" w:hAnsi="Times New Roman" w:cs="Times New Roman"/>
          <w:sz w:val="24"/>
          <w:szCs w:val="24"/>
        </w:rPr>
        <w:t>nistrator (FUSFA) and the Federal Communications Com</w:t>
      </w:r>
      <w:r w:rsidR="004C7AA1" w:rsidRPr="00ED5148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4C7AA1" w:rsidRPr="00ED5148">
        <w:rPr>
          <w:rFonts w:ascii="Times New Roman" w:eastAsia="Times New Roman" w:hAnsi="Times New Roman" w:cs="Times New Roman"/>
          <w:sz w:val="24"/>
          <w:szCs w:val="24"/>
        </w:rPr>
        <w:t>is</w:t>
      </w:r>
      <w:r w:rsidR="004C7AA1" w:rsidRPr="00ED5148">
        <w:rPr>
          <w:rFonts w:ascii="Times New Roman" w:eastAsia="Times New Roman" w:hAnsi="Times New Roman" w:cs="Times New Roman"/>
          <w:spacing w:val="1"/>
          <w:sz w:val="24"/>
          <w:szCs w:val="24"/>
        </w:rPr>
        <w:t>si</w:t>
      </w:r>
      <w:r w:rsidR="004C7AA1" w:rsidRPr="00ED5148">
        <w:rPr>
          <w:rFonts w:ascii="Times New Roman" w:eastAsia="Times New Roman" w:hAnsi="Times New Roman" w:cs="Times New Roman"/>
          <w:sz w:val="24"/>
          <w:szCs w:val="24"/>
        </w:rPr>
        <w:t>on (FCC</w:t>
      </w:r>
      <w:proofErr w:type="gramStart"/>
      <w:r w:rsidR="004C7AA1" w:rsidRPr="00ED5148">
        <w:rPr>
          <w:rFonts w:ascii="Times New Roman" w:eastAsia="Times New Roman" w:hAnsi="Times New Roman" w:cs="Times New Roman"/>
          <w:sz w:val="24"/>
          <w:szCs w:val="24"/>
        </w:rPr>
        <w:t>);</w:t>
      </w:r>
      <w:proofErr w:type="gramEnd"/>
    </w:p>
    <w:p w14:paraId="68D181EC" w14:textId="77777777" w:rsidR="008C7B06" w:rsidRPr="00ED5148" w:rsidRDefault="008C7B06">
      <w:pPr>
        <w:tabs>
          <w:tab w:val="left" w:pos="1560"/>
        </w:tabs>
        <w:spacing w:after="0" w:line="239" w:lineRule="auto"/>
        <w:ind w:left="120" w:right="518"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48722056" w14:textId="77777777" w:rsidR="008C7B06" w:rsidRPr="00ED5148" w:rsidRDefault="008C7B06" w:rsidP="008C7B06">
      <w:pPr>
        <w:tabs>
          <w:tab w:val="left" w:pos="1560"/>
        </w:tabs>
        <w:spacing w:before="76" w:after="0" w:line="240" w:lineRule="auto"/>
        <w:ind w:left="120" w:right="352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ED5148">
        <w:rPr>
          <w:rFonts w:ascii="Times New Roman" w:eastAsia="Times New Roman" w:hAnsi="Times New Roman" w:cs="Times New Roman"/>
          <w:sz w:val="24"/>
          <w:szCs w:val="24"/>
        </w:rPr>
        <w:t>6</w:t>
      </w:r>
      <w:proofErr w:type="gramStart"/>
      <w:r w:rsidRPr="00ED5148">
        <w:rPr>
          <w:rFonts w:ascii="Times New Roman" w:eastAsia="Times New Roman" w:hAnsi="Times New Roman" w:cs="Times New Roman"/>
          <w:sz w:val="24"/>
          <w:szCs w:val="24"/>
        </w:rPr>
        <w:t>.  The</w:t>
      </w:r>
      <w:proofErr w:type="gramEnd"/>
      <w:r w:rsidRPr="00ED5148">
        <w:rPr>
          <w:rFonts w:ascii="Times New Roman" w:eastAsia="Times New Roman" w:hAnsi="Times New Roman" w:cs="Times New Roman"/>
          <w:sz w:val="24"/>
          <w:szCs w:val="24"/>
        </w:rPr>
        <w:t xml:space="preserve"> electronic address of Co</w:t>
      </w:r>
      <w:r w:rsidRPr="00ED5148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ED5148">
        <w:rPr>
          <w:rFonts w:ascii="Times New Roman" w:eastAsia="Times New Roman" w:hAnsi="Times New Roman" w:cs="Times New Roman"/>
          <w:sz w:val="24"/>
          <w:szCs w:val="24"/>
        </w:rPr>
        <w:t>pany’s</w:t>
      </w:r>
      <w:r w:rsidRPr="00ED514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D5148">
        <w:rPr>
          <w:rFonts w:ascii="Times New Roman" w:eastAsia="Times New Roman" w:hAnsi="Times New Roman" w:cs="Times New Roman"/>
          <w:sz w:val="24"/>
          <w:szCs w:val="24"/>
        </w:rPr>
        <w:t xml:space="preserve">website whereby the Company </w:t>
      </w:r>
      <w:r w:rsidRPr="00ED5148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ED5148">
        <w:rPr>
          <w:rFonts w:ascii="Times New Roman" w:eastAsia="Times New Roman" w:hAnsi="Times New Roman" w:cs="Times New Roman"/>
          <w:sz w:val="24"/>
          <w:szCs w:val="24"/>
        </w:rPr>
        <w:t>aintains infor</w:t>
      </w:r>
      <w:r w:rsidRPr="00ED5148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ED5148">
        <w:rPr>
          <w:rFonts w:ascii="Times New Roman" w:eastAsia="Times New Roman" w:hAnsi="Times New Roman" w:cs="Times New Roman"/>
          <w:sz w:val="24"/>
          <w:szCs w:val="24"/>
        </w:rPr>
        <w:t>ation regarding its Lifeline service is as follows:</w:t>
      </w:r>
      <w:r w:rsidRPr="00ED5148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ED5148">
        <w:rPr>
          <w:rFonts w:ascii="Times New Roman" w:eastAsia="Times New Roman" w:hAnsi="Times New Roman" w:cs="Times New Roman"/>
          <w:color w:val="AA0000"/>
          <w:sz w:val="24"/>
          <w:szCs w:val="24"/>
        </w:rPr>
        <w:t>(insert web site address</w:t>
      </w:r>
      <w:proofErr w:type="gramStart"/>
      <w:r w:rsidRPr="00ED5148">
        <w:rPr>
          <w:rFonts w:ascii="Times New Roman" w:eastAsia="Times New Roman" w:hAnsi="Times New Roman" w:cs="Times New Roman"/>
          <w:color w:val="AA0000"/>
          <w:spacing w:val="-3"/>
          <w:sz w:val="24"/>
          <w:szCs w:val="24"/>
        </w:rPr>
        <w:t>)</w:t>
      </w:r>
      <w:r w:rsidRPr="00ED5148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proofErr w:type="gramEnd"/>
    </w:p>
    <w:p w14:paraId="5D4F68C5" w14:textId="77777777" w:rsidR="008C7B06" w:rsidRPr="00ED5148" w:rsidRDefault="008C7B06" w:rsidP="008C7B06">
      <w:pPr>
        <w:spacing w:before="1"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 w:rsidRPr="00ED5148">
        <w:rPr>
          <w:rFonts w:ascii="Times New Roman" w:eastAsia="Times New Roman" w:hAnsi="Times New Roman" w:cs="Times New Roman"/>
          <w:color w:val="AA0000"/>
          <w:sz w:val="24"/>
          <w:szCs w:val="24"/>
        </w:rPr>
        <w:t xml:space="preserve">(If the company does not maintain such a </w:t>
      </w:r>
      <w:proofErr w:type="gramStart"/>
      <w:r w:rsidRPr="00ED5148">
        <w:rPr>
          <w:rFonts w:ascii="Times New Roman" w:eastAsia="Times New Roman" w:hAnsi="Times New Roman" w:cs="Times New Roman"/>
          <w:color w:val="AA0000"/>
          <w:sz w:val="24"/>
          <w:szCs w:val="24"/>
        </w:rPr>
        <w:t>website</w:t>
      </w:r>
      <w:proofErr w:type="gramEnd"/>
      <w:r w:rsidRPr="00ED5148">
        <w:rPr>
          <w:rFonts w:ascii="Times New Roman" w:eastAsia="Times New Roman" w:hAnsi="Times New Roman" w:cs="Times New Roman"/>
          <w:color w:val="AA0000"/>
          <w:spacing w:val="-2"/>
          <w:sz w:val="24"/>
          <w:szCs w:val="24"/>
        </w:rPr>
        <w:t xml:space="preserve"> </w:t>
      </w:r>
      <w:r w:rsidRPr="00ED5148">
        <w:rPr>
          <w:rFonts w:ascii="Times New Roman" w:eastAsia="Times New Roman" w:hAnsi="Times New Roman" w:cs="Times New Roman"/>
          <w:color w:val="AA0000"/>
          <w:sz w:val="24"/>
          <w:szCs w:val="24"/>
        </w:rPr>
        <w:t>then state, “Information about the company’s</w:t>
      </w:r>
    </w:p>
    <w:p w14:paraId="4A732C20" w14:textId="77777777" w:rsidR="008C7B06" w:rsidRPr="00ED5148" w:rsidRDefault="008C7B06" w:rsidP="008C7B06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 w:rsidRPr="00ED5148">
        <w:rPr>
          <w:rFonts w:ascii="Times New Roman" w:eastAsia="Times New Roman" w:hAnsi="Times New Roman" w:cs="Times New Roman"/>
          <w:color w:val="AA0000"/>
          <w:sz w:val="24"/>
          <w:szCs w:val="24"/>
        </w:rPr>
        <w:t>Lifeline service is not maintained on a website.”)</w:t>
      </w:r>
    </w:p>
    <w:p w14:paraId="3F70AA4E" w14:textId="77777777" w:rsidR="004C28D4" w:rsidRPr="00ED5148" w:rsidRDefault="004C28D4">
      <w:pPr>
        <w:spacing w:before="16" w:after="0" w:line="260" w:lineRule="exact"/>
        <w:rPr>
          <w:sz w:val="26"/>
          <w:szCs w:val="26"/>
        </w:rPr>
      </w:pPr>
    </w:p>
    <w:p w14:paraId="604254A4" w14:textId="77777777" w:rsidR="00B104C9" w:rsidRPr="00ED5148" w:rsidRDefault="00B104C9" w:rsidP="00ED0BDC">
      <w:pPr>
        <w:tabs>
          <w:tab w:val="left" w:pos="1560"/>
        </w:tabs>
        <w:spacing w:after="0" w:line="240" w:lineRule="auto"/>
        <w:ind w:left="120" w:right="46"/>
        <w:rPr>
          <w:rFonts w:ascii="Times New Roman" w:eastAsia="Times New Roman" w:hAnsi="Times New Roman" w:cs="Times New Roman"/>
          <w:b/>
          <w:color w:val="AA0000"/>
          <w:sz w:val="24"/>
          <w:szCs w:val="24"/>
          <w:u w:val="single"/>
        </w:rPr>
      </w:pPr>
      <w:r w:rsidRPr="00ED5148">
        <w:rPr>
          <w:rFonts w:ascii="Times New Roman" w:eastAsia="Times New Roman" w:hAnsi="Times New Roman" w:cs="Times New Roman"/>
          <w:b/>
          <w:color w:val="AA0000"/>
          <w:sz w:val="24"/>
          <w:szCs w:val="24"/>
          <w:u w:val="single"/>
        </w:rPr>
        <w:t xml:space="preserve">All ETCs should indicate whether the company participates in the Disabled program by making one of the Item No. 7 statements indicated below:  </w:t>
      </w:r>
    </w:p>
    <w:p w14:paraId="6BB5FD67" w14:textId="77777777" w:rsidR="00ED0BDC" w:rsidRPr="00ED5148" w:rsidRDefault="00ED0BDC" w:rsidP="00ED0BDC">
      <w:pPr>
        <w:tabs>
          <w:tab w:val="left" w:pos="1560"/>
        </w:tabs>
        <w:spacing w:after="0" w:line="240" w:lineRule="auto"/>
        <w:ind w:left="120" w:right="46"/>
        <w:rPr>
          <w:rFonts w:ascii="Times New Roman" w:eastAsia="Times New Roman" w:hAnsi="Times New Roman" w:cs="Times New Roman"/>
          <w:b/>
          <w:color w:val="AA0000"/>
          <w:sz w:val="24"/>
          <w:szCs w:val="24"/>
          <w:u w:val="single"/>
        </w:rPr>
      </w:pPr>
    </w:p>
    <w:p w14:paraId="3FC752DA" w14:textId="77777777" w:rsidR="00B104C9" w:rsidRPr="00ED5148" w:rsidRDefault="00B104C9" w:rsidP="00B104C9">
      <w:pPr>
        <w:tabs>
          <w:tab w:val="left" w:pos="1560"/>
        </w:tabs>
        <w:spacing w:after="0" w:line="240" w:lineRule="auto"/>
        <w:ind w:left="120" w:right="46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ED5148">
        <w:rPr>
          <w:rFonts w:ascii="Times New Roman" w:eastAsia="Times New Roman" w:hAnsi="Times New Roman" w:cs="Times New Roman"/>
          <w:sz w:val="24"/>
          <w:szCs w:val="24"/>
        </w:rPr>
        <w:t>7.  The company does not participate in the Disabled program; or</w:t>
      </w:r>
    </w:p>
    <w:p w14:paraId="5CC2478A" w14:textId="77777777" w:rsidR="00BD5290" w:rsidRPr="00ED5148" w:rsidRDefault="00B104C9" w:rsidP="00B104C9">
      <w:pPr>
        <w:tabs>
          <w:tab w:val="left" w:pos="1560"/>
        </w:tabs>
        <w:spacing w:after="0" w:line="240" w:lineRule="auto"/>
        <w:ind w:left="120" w:right="46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ED5148">
        <w:rPr>
          <w:rFonts w:ascii="Times New Roman" w:eastAsia="Times New Roman" w:hAnsi="Times New Roman" w:cs="Times New Roman"/>
          <w:sz w:val="24"/>
          <w:szCs w:val="24"/>
        </w:rPr>
        <w:t xml:space="preserve">7.  The company does participate in the Disabled program and Attachment A is a current copy of the Company’s Disabled program enrollment </w:t>
      </w:r>
      <w:proofErr w:type="gramStart"/>
      <w:r w:rsidRPr="00ED5148">
        <w:rPr>
          <w:rFonts w:ascii="Times New Roman" w:eastAsia="Times New Roman" w:hAnsi="Times New Roman" w:cs="Times New Roman"/>
          <w:sz w:val="24"/>
          <w:szCs w:val="24"/>
        </w:rPr>
        <w:t>form;</w:t>
      </w:r>
      <w:proofErr w:type="gramEnd"/>
    </w:p>
    <w:p w14:paraId="243F6AE0" w14:textId="77777777" w:rsidR="00B104C9" w:rsidRPr="00ED5148" w:rsidRDefault="00B104C9" w:rsidP="00B104C9">
      <w:pPr>
        <w:tabs>
          <w:tab w:val="left" w:pos="1560"/>
        </w:tabs>
        <w:spacing w:after="0" w:line="240" w:lineRule="auto"/>
        <w:ind w:left="120" w:right="46"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2FF3E2E0" w14:textId="77777777" w:rsidR="00BD5290" w:rsidRPr="00ED5148" w:rsidRDefault="00BD5290" w:rsidP="004C7AA1">
      <w:pPr>
        <w:pStyle w:val="NoSpacing"/>
        <w:rPr>
          <w:rFonts w:ascii="Times New Roman" w:eastAsia="Times New Roman" w:hAnsi="Times New Roman" w:cs="Times New Roman"/>
          <w:b/>
          <w:color w:val="AA0000"/>
          <w:sz w:val="24"/>
          <w:szCs w:val="28"/>
          <w:u w:val="single"/>
        </w:rPr>
      </w:pPr>
      <w:proofErr w:type="gramStart"/>
      <w:r w:rsidRPr="00ED5148">
        <w:rPr>
          <w:rFonts w:ascii="Times New Roman" w:hAnsi="Times New Roman" w:cs="Times New Roman"/>
          <w:b/>
          <w:color w:val="AA0000"/>
          <w:sz w:val="24"/>
          <w:szCs w:val="28"/>
          <w:u w:val="single"/>
        </w:rPr>
        <w:t xml:space="preserve">An </w:t>
      </w:r>
      <w:r w:rsidRPr="00ED5148">
        <w:rPr>
          <w:rFonts w:ascii="Times New Roman" w:hAnsi="Times New Roman" w:cs="Times New Roman"/>
          <w:b/>
          <w:color w:val="AA0000"/>
          <w:spacing w:val="-1"/>
          <w:sz w:val="24"/>
          <w:szCs w:val="28"/>
          <w:u w:val="single"/>
        </w:rPr>
        <w:t>E</w:t>
      </w:r>
      <w:r w:rsidRPr="00ED5148">
        <w:rPr>
          <w:rFonts w:ascii="Times New Roman" w:hAnsi="Times New Roman" w:cs="Times New Roman"/>
          <w:b/>
          <w:color w:val="AA0000"/>
          <w:sz w:val="24"/>
          <w:szCs w:val="28"/>
          <w:u w:val="single"/>
        </w:rPr>
        <w:t>TC</w:t>
      </w:r>
      <w:proofErr w:type="gramEnd"/>
      <w:r w:rsidRPr="00ED5148">
        <w:rPr>
          <w:rFonts w:ascii="Times New Roman" w:hAnsi="Times New Roman" w:cs="Times New Roman"/>
          <w:b/>
          <w:color w:val="AA0000"/>
          <w:sz w:val="24"/>
          <w:szCs w:val="28"/>
          <w:u w:val="single"/>
        </w:rPr>
        <w:t xml:space="preserve"> receiving high-cost support should make the following </w:t>
      </w:r>
      <w:r w:rsidR="00317872" w:rsidRPr="00ED5148">
        <w:rPr>
          <w:rFonts w:ascii="Times New Roman" w:hAnsi="Times New Roman" w:cs="Times New Roman"/>
          <w:b/>
          <w:color w:val="AA0000"/>
          <w:sz w:val="24"/>
          <w:szCs w:val="28"/>
          <w:u w:val="single"/>
        </w:rPr>
        <w:t xml:space="preserve">additional </w:t>
      </w:r>
      <w:r w:rsidRPr="00ED5148">
        <w:rPr>
          <w:rFonts w:ascii="Times New Roman" w:hAnsi="Times New Roman" w:cs="Times New Roman"/>
          <w:b/>
          <w:color w:val="AA0000"/>
          <w:sz w:val="24"/>
          <w:szCs w:val="28"/>
          <w:u w:val="single"/>
        </w:rPr>
        <w:t>statements:</w:t>
      </w:r>
    </w:p>
    <w:p w14:paraId="3A537A80" w14:textId="77777777" w:rsidR="004C28D4" w:rsidRPr="00ED5148" w:rsidRDefault="004C28D4">
      <w:pPr>
        <w:spacing w:before="16" w:after="0" w:line="260" w:lineRule="exact"/>
        <w:rPr>
          <w:sz w:val="26"/>
          <w:szCs w:val="26"/>
        </w:rPr>
      </w:pPr>
    </w:p>
    <w:p w14:paraId="2F8F5326" w14:textId="77777777" w:rsidR="004C28D4" w:rsidRPr="00ED5148" w:rsidRDefault="00B104C9">
      <w:pPr>
        <w:tabs>
          <w:tab w:val="left" w:pos="1560"/>
        </w:tabs>
        <w:spacing w:after="0" w:line="240" w:lineRule="auto"/>
        <w:ind w:left="120" w:right="166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ED5148">
        <w:rPr>
          <w:rFonts w:ascii="Times New Roman" w:eastAsia="Times New Roman" w:hAnsi="Times New Roman" w:cs="Times New Roman"/>
          <w:sz w:val="24"/>
          <w:szCs w:val="24"/>
        </w:rPr>
        <w:t>8</w:t>
      </w:r>
      <w:proofErr w:type="gramStart"/>
      <w:r w:rsidR="008C7B06" w:rsidRPr="00ED5148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="004C7AA1" w:rsidRPr="00ED5148">
        <w:rPr>
          <w:rFonts w:ascii="Times New Roman" w:eastAsia="Times New Roman" w:hAnsi="Times New Roman" w:cs="Times New Roman"/>
          <w:sz w:val="24"/>
          <w:szCs w:val="24"/>
        </w:rPr>
        <w:t>All</w:t>
      </w:r>
      <w:proofErr w:type="gramEnd"/>
      <w:r w:rsidR="004C7AA1" w:rsidRPr="00ED5148">
        <w:rPr>
          <w:rFonts w:ascii="Times New Roman" w:eastAsia="Times New Roman" w:hAnsi="Times New Roman" w:cs="Times New Roman"/>
          <w:sz w:val="24"/>
          <w:szCs w:val="24"/>
        </w:rPr>
        <w:t xml:space="preserve"> federal high-cost support provided</w:t>
      </w:r>
      <w:r w:rsidR="004C7AA1" w:rsidRPr="00ED514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4C7AA1" w:rsidRPr="00ED5148">
        <w:rPr>
          <w:rFonts w:ascii="Times New Roman" w:eastAsia="Times New Roman" w:hAnsi="Times New Roman" w:cs="Times New Roman"/>
          <w:sz w:val="24"/>
          <w:szCs w:val="24"/>
        </w:rPr>
        <w:t xml:space="preserve">to the Company within Missouri was used in the </w:t>
      </w:r>
      <w:r w:rsidR="004C7AA1" w:rsidRPr="00ED5148"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 w:rsidR="004C7AA1" w:rsidRPr="00ED5148">
        <w:rPr>
          <w:rFonts w:ascii="Times New Roman" w:eastAsia="Times New Roman" w:hAnsi="Times New Roman" w:cs="Times New Roman"/>
          <w:sz w:val="24"/>
          <w:szCs w:val="24"/>
        </w:rPr>
        <w:t>rec</w:t>
      </w:r>
      <w:r w:rsidR="004C7AA1" w:rsidRPr="00ED514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4C7AA1" w:rsidRPr="00ED5148">
        <w:rPr>
          <w:rFonts w:ascii="Times New Roman" w:eastAsia="Times New Roman" w:hAnsi="Times New Roman" w:cs="Times New Roman"/>
          <w:sz w:val="24"/>
          <w:szCs w:val="24"/>
        </w:rPr>
        <w:t>ding calend</w:t>
      </w:r>
      <w:r w:rsidR="004C7AA1" w:rsidRPr="00ED514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4C7AA1" w:rsidRPr="00ED5148">
        <w:rPr>
          <w:rFonts w:ascii="Times New Roman" w:eastAsia="Times New Roman" w:hAnsi="Times New Roman" w:cs="Times New Roman"/>
          <w:sz w:val="24"/>
          <w:szCs w:val="24"/>
        </w:rPr>
        <w:t xml:space="preserve">r year and will </w:t>
      </w:r>
      <w:r w:rsidR="004C7AA1" w:rsidRPr="00ED5148"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 w:rsidR="004C7AA1" w:rsidRPr="00ED5148">
        <w:rPr>
          <w:rFonts w:ascii="Times New Roman" w:eastAsia="Times New Roman" w:hAnsi="Times New Roman" w:cs="Times New Roman"/>
          <w:sz w:val="24"/>
          <w:szCs w:val="24"/>
        </w:rPr>
        <w:t>e used in the co</w:t>
      </w:r>
      <w:r w:rsidR="004C7AA1" w:rsidRPr="00ED5148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4C7AA1" w:rsidRPr="00ED5148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4C7AA1" w:rsidRPr="00ED5148">
        <w:rPr>
          <w:rFonts w:ascii="Times New Roman" w:eastAsia="Times New Roman" w:hAnsi="Times New Roman" w:cs="Times New Roman"/>
          <w:sz w:val="24"/>
          <w:szCs w:val="24"/>
        </w:rPr>
        <w:t>ng calend</w:t>
      </w:r>
      <w:r w:rsidR="004C7AA1" w:rsidRPr="00ED514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4C7AA1" w:rsidRPr="00ED5148"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 w:rsidR="004C7AA1" w:rsidRPr="00ED5148">
        <w:rPr>
          <w:rFonts w:ascii="Times New Roman" w:eastAsia="Times New Roman" w:hAnsi="Times New Roman" w:cs="Times New Roman"/>
          <w:spacing w:val="-1"/>
          <w:sz w:val="24"/>
          <w:szCs w:val="24"/>
        </w:rPr>
        <w:t>y</w:t>
      </w:r>
      <w:r w:rsidR="004C7AA1" w:rsidRPr="00ED5148">
        <w:rPr>
          <w:rFonts w:ascii="Times New Roman" w:eastAsia="Times New Roman" w:hAnsi="Times New Roman" w:cs="Times New Roman"/>
          <w:sz w:val="24"/>
          <w:szCs w:val="24"/>
        </w:rPr>
        <w:t xml:space="preserve">ear only </w:t>
      </w:r>
      <w:r w:rsidR="004C7AA1" w:rsidRPr="00ED5148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4C7AA1" w:rsidRPr="00ED5148">
        <w:rPr>
          <w:rFonts w:ascii="Times New Roman" w:eastAsia="Times New Roman" w:hAnsi="Times New Roman" w:cs="Times New Roman"/>
          <w:sz w:val="24"/>
          <w:szCs w:val="24"/>
        </w:rPr>
        <w:t>or the</w:t>
      </w:r>
    </w:p>
    <w:p w14:paraId="287599B2" w14:textId="77777777" w:rsidR="004C28D4" w:rsidRPr="00ED5148" w:rsidRDefault="004C7AA1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 w:rsidRPr="00ED5148">
        <w:rPr>
          <w:rFonts w:ascii="Times New Roman" w:eastAsia="Times New Roman" w:hAnsi="Times New Roman" w:cs="Times New Roman"/>
          <w:sz w:val="24"/>
          <w:szCs w:val="24"/>
        </w:rPr>
        <w:t xml:space="preserve">provision, </w:t>
      </w:r>
      <w:r w:rsidRPr="00ED5148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ED5148">
        <w:rPr>
          <w:rFonts w:ascii="Times New Roman" w:eastAsia="Times New Roman" w:hAnsi="Times New Roman" w:cs="Times New Roman"/>
          <w:sz w:val="24"/>
          <w:szCs w:val="24"/>
        </w:rPr>
        <w:t>ainte</w:t>
      </w:r>
      <w:r w:rsidRPr="00ED5148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ED5148">
        <w:rPr>
          <w:rFonts w:ascii="Times New Roman" w:eastAsia="Times New Roman" w:hAnsi="Times New Roman" w:cs="Times New Roman"/>
          <w:sz w:val="24"/>
          <w:szCs w:val="24"/>
        </w:rPr>
        <w:t>ance and upgradi</w:t>
      </w:r>
      <w:r w:rsidRPr="00ED5148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ED5148">
        <w:rPr>
          <w:rFonts w:ascii="Times New Roman" w:eastAsia="Times New Roman" w:hAnsi="Times New Roman" w:cs="Times New Roman"/>
          <w:sz w:val="24"/>
          <w:szCs w:val="24"/>
        </w:rPr>
        <w:t xml:space="preserve">g of facilities </w:t>
      </w:r>
      <w:r w:rsidRPr="00ED5148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ED5148">
        <w:rPr>
          <w:rFonts w:ascii="Times New Roman" w:eastAsia="Times New Roman" w:hAnsi="Times New Roman" w:cs="Times New Roman"/>
          <w:sz w:val="24"/>
          <w:szCs w:val="24"/>
        </w:rPr>
        <w:t>nd ser</w:t>
      </w:r>
      <w:r w:rsidRPr="00ED5148"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 w:rsidRPr="00ED5148">
        <w:rPr>
          <w:rFonts w:ascii="Times New Roman" w:eastAsia="Times New Roman" w:hAnsi="Times New Roman" w:cs="Times New Roman"/>
          <w:sz w:val="24"/>
          <w:szCs w:val="24"/>
        </w:rPr>
        <w:t xml:space="preserve">ices for which the support is </w:t>
      </w:r>
      <w:proofErr w:type="gramStart"/>
      <w:r w:rsidRPr="00ED5148">
        <w:rPr>
          <w:rFonts w:ascii="Times New Roman" w:eastAsia="Times New Roman" w:hAnsi="Times New Roman" w:cs="Times New Roman"/>
          <w:sz w:val="24"/>
          <w:szCs w:val="24"/>
        </w:rPr>
        <w:t>intended;</w:t>
      </w:r>
      <w:proofErr w:type="gramEnd"/>
    </w:p>
    <w:p w14:paraId="429600AE" w14:textId="77777777" w:rsidR="008C7B06" w:rsidRPr="00ED5148" w:rsidRDefault="008C7B06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</w:p>
    <w:p w14:paraId="0FA4E3D6" w14:textId="77777777" w:rsidR="008C7B06" w:rsidRPr="00ED5148" w:rsidRDefault="00B104C9" w:rsidP="008C7B06">
      <w:pPr>
        <w:tabs>
          <w:tab w:val="left" w:pos="1560"/>
        </w:tabs>
        <w:spacing w:after="0" w:line="240" w:lineRule="auto"/>
        <w:ind w:left="120" w:right="217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5148">
        <w:rPr>
          <w:rFonts w:ascii="Times New Roman" w:eastAsia="Times New Roman" w:hAnsi="Times New Roman" w:cs="Times New Roman"/>
          <w:sz w:val="24"/>
          <w:szCs w:val="24"/>
        </w:rPr>
        <w:t>9</w:t>
      </w:r>
      <w:proofErr w:type="gramStart"/>
      <w:r w:rsidR="008C7B06" w:rsidRPr="00ED5148">
        <w:rPr>
          <w:rFonts w:ascii="Times New Roman" w:eastAsia="Times New Roman" w:hAnsi="Times New Roman" w:cs="Times New Roman"/>
          <w:sz w:val="24"/>
          <w:szCs w:val="24"/>
        </w:rPr>
        <w:t>.  The</w:t>
      </w:r>
      <w:proofErr w:type="gramEnd"/>
      <w:r w:rsidR="008C7B06" w:rsidRPr="00ED5148">
        <w:rPr>
          <w:rFonts w:ascii="Times New Roman" w:eastAsia="Times New Roman" w:hAnsi="Times New Roman" w:cs="Times New Roman"/>
          <w:sz w:val="24"/>
          <w:szCs w:val="24"/>
        </w:rPr>
        <w:t xml:space="preserve"> Co</w:t>
      </w:r>
      <w:r w:rsidR="008C7B06" w:rsidRPr="00ED5148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8C7B06" w:rsidRPr="00ED5148">
        <w:rPr>
          <w:rFonts w:ascii="Times New Roman" w:eastAsia="Times New Roman" w:hAnsi="Times New Roman" w:cs="Times New Roman"/>
          <w:sz w:val="24"/>
          <w:szCs w:val="24"/>
        </w:rPr>
        <w:t>p</w:t>
      </w:r>
      <w:r w:rsidR="008C7B06" w:rsidRPr="00ED5148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8C7B06" w:rsidRPr="00ED5148">
        <w:rPr>
          <w:rFonts w:ascii="Times New Roman" w:eastAsia="Times New Roman" w:hAnsi="Times New Roman" w:cs="Times New Roman"/>
          <w:sz w:val="24"/>
          <w:szCs w:val="24"/>
        </w:rPr>
        <w:t>ny’s study code area for</w:t>
      </w:r>
      <w:r w:rsidR="008C7B06" w:rsidRPr="00ED514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gramStart"/>
      <w:r w:rsidR="008C7B06" w:rsidRPr="00ED5148">
        <w:rPr>
          <w:rFonts w:ascii="Times New Roman" w:eastAsia="Times New Roman" w:hAnsi="Times New Roman" w:cs="Times New Roman"/>
          <w:sz w:val="24"/>
          <w:szCs w:val="24"/>
        </w:rPr>
        <w:t>high cost</w:t>
      </w:r>
      <w:proofErr w:type="gramEnd"/>
      <w:r w:rsidR="008C7B06" w:rsidRPr="00ED5148">
        <w:rPr>
          <w:rFonts w:ascii="Times New Roman" w:eastAsia="Times New Roman" w:hAnsi="Times New Roman" w:cs="Times New Roman"/>
          <w:sz w:val="24"/>
          <w:szCs w:val="24"/>
        </w:rPr>
        <w:t xml:space="preserve"> service in Missouri is</w:t>
      </w:r>
      <w:r w:rsidR="008C7B06" w:rsidRPr="00ED514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8C7B06" w:rsidRPr="00ED5148">
        <w:rPr>
          <w:rFonts w:ascii="Times New Roman" w:eastAsia="Times New Roman" w:hAnsi="Times New Roman" w:cs="Times New Roman"/>
          <w:color w:val="AA0000"/>
          <w:sz w:val="24"/>
          <w:szCs w:val="24"/>
        </w:rPr>
        <w:t>(insert study area code(s))</w:t>
      </w:r>
      <w:r w:rsidR="008C7B06" w:rsidRPr="00ED514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3C54D4D" w14:textId="77777777" w:rsidR="008C179F" w:rsidRPr="00ED5148" w:rsidRDefault="008C179F" w:rsidP="008C7B06">
      <w:pPr>
        <w:tabs>
          <w:tab w:val="left" w:pos="1560"/>
        </w:tabs>
        <w:spacing w:after="0" w:line="240" w:lineRule="auto"/>
        <w:ind w:left="120" w:right="217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3336489" w14:textId="77777777" w:rsidR="008C179F" w:rsidRPr="00ED5148" w:rsidRDefault="008C179F" w:rsidP="008C179F">
      <w:pPr>
        <w:spacing w:after="0" w:line="240" w:lineRule="auto"/>
        <w:ind w:left="120" w:right="-20"/>
        <w:rPr>
          <w:rFonts w:ascii="Times New Roman" w:hAnsi="Times New Roman" w:cs="Times New Roman"/>
          <w:b/>
          <w:color w:val="AA0000"/>
          <w:sz w:val="24"/>
          <w:szCs w:val="24"/>
          <w:u w:val="single"/>
        </w:rPr>
      </w:pPr>
      <w:r w:rsidRPr="00ED5148">
        <w:rPr>
          <w:rFonts w:ascii="Times New Roman" w:hAnsi="Times New Roman" w:cs="Times New Roman"/>
          <w:b/>
          <w:color w:val="AA0000"/>
          <w:sz w:val="24"/>
          <w:szCs w:val="24"/>
          <w:u w:val="single"/>
        </w:rPr>
        <w:t xml:space="preserve">A wireless </w:t>
      </w:r>
      <w:r w:rsidRPr="00ED5148">
        <w:rPr>
          <w:rFonts w:ascii="Times New Roman" w:hAnsi="Times New Roman" w:cs="Times New Roman"/>
          <w:b/>
          <w:color w:val="AA0000"/>
          <w:spacing w:val="-1"/>
          <w:sz w:val="24"/>
          <w:szCs w:val="24"/>
          <w:u w:val="single"/>
        </w:rPr>
        <w:t>E</w:t>
      </w:r>
      <w:r w:rsidRPr="00ED5148">
        <w:rPr>
          <w:rFonts w:ascii="Times New Roman" w:hAnsi="Times New Roman" w:cs="Times New Roman"/>
          <w:b/>
          <w:color w:val="AA0000"/>
          <w:sz w:val="24"/>
          <w:szCs w:val="24"/>
          <w:u w:val="single"/>
        </w:rPr>
        <w:t xml:space="preserve">TC receiving </w:t>
      </w:r>
      <w:proofErr w:type="gramStart"/>
      <w:r w:rsidRPr="00ED5148">
        <w:rPr>
          <w:rFonts w:ascii="Times New Roman" w:hAnsi="Times New Roman" w:cs="Times New Roman"/>
          <w:b/>
          <w:color w:val="AA0000"/>
          <w:sz w:val="24"/>
          <w:szCs w:val="24"/>
          <w:u w:val="single"/>
        </w:rPr>
        <w:t>high-cost</w:t>
      </w:r>
      <w:proofErr w:type="gramEnd"/>
      <w:r w:rsidRPr="00ED5148">
        <w:rPr>
          <w:rFonts w:ascii="Times New Roman" w:hAnsi="Times New Roman" w:cs="Times New Roman"/>
          <w:b/>
          <w:color w:val="AA0000"/>
          <w:sz w:val="24"/>
          <w:szCs w:val="24"/>
          <w:u w:val="single"/>
        </w:rPr>
        <w:t xml:space="preserve"> should make the following statement:</w:t>
      </w:r>
    </w:p>
    <w:p w14:paraId="65A47BE9" w14:textId="77777777" w:rsidR="008C179F" w:rsidRPr="00ED5148" w:rsidRDefault="008C179F" w:rsidP="008C179F">
      <w:pPr>
        <w:spacing w:after="0" w:line="240" w:lineRule="auto"/>
        <w:ind w:left="120" w:right="-20"/>
        <w:rPr>
          <w:rFonts w:ascii="Times New Roman" w:hAnsi="Times New Roman" w:cs="Times New Roman"/>
          <w:b/>
          <w:color w:val="AA0000"/>
          <w:sz w:val="24"/>
          <w:szCs w:val="24"/>
          <w:u w:val="single"/>
        </w:rPr>
      </w:pPr>
    </w:p>
    <w:p w14:paraId="723296ED" w14:textId="77777777" w:rsidR="004C7AA1" w:rsidRPr="00ED5148" w:rsidRDefault="00B104C9" w:rsidP="008C179F">
      <w:pPr>
        <w:spacing w:after="0" w:line="240" w:lineRule="auto"/>
        <w:ind w:left="120" w:right="-20" w:firstLine="600"/>
        <w:rPr>
          <w:rFonts w:ascii="Times New Roman" w:hAnsi="Times New Roman" w:cs="Times New Roman"/>
          <w:sz w:val="24"/>
          <w:szCs w:val="24"/>
        </w:rPr>
      </w:pPr>
      <w:r w:rsidRPr="00ED5148">
        <w:rPr>
          <w:rFonts w:ascii="Times New Roman" w:hAnsi="Times New Roman" w:cs="Times New Roman"/>
          <w:sz w:val="24"/>
          <w:szCs w:val="24"/>
        </w:rPr>
        <w:t>10</w:t>
      </w:r>
      <w:r w:rsidR="008C179F" w:rsidRPr="00ED5148">
        <w:rPr>
          <w:rFonts w:ascii="Times New Roman" w:hAnsi="Times New Roman" w:cs="Times New Roman"/>
          <w:sz w:val="24"/>
          <w:szCs w:val="24"/>
        </w:rPr>
        <w:t xml:space="preserve">.   The Company complies with the latest edition of the Cellular Telecommunications </w:t>
      </w:r>
      <w:r w:rsidR="004C7AA1" w:rsidRPr="00ED5148">
        <w:rPr>
          <w:rFonts w:ascii="Times New Roman" w:hAnsi="Times New Roman" w:cs="Times New Roman"/>
          <w:sz w:val="24"/>
          <w:szCs w:val="24"/>
        </w:rPr>
        <w:t>and Internet Association’s Consumer Code for Wireless Service.</w:t>
      </w:r>
    </w:p>
    <w:p w14:paraId="19D4E78E" w14:textId="77777777" w:rsidR="004C28D4" w:rsidRPr="00ED5148" w:rsidRDefault="004C28D4">
      <w:pPr>
        <w:spacing w:before="15" w:after="0" w:line="260" w:lineRule="exact"/>
        <w:rPr>
          <w:sz w:val="26"/>
          <w:szCs w:val="26"/>
        </w:rPr>
      </w:pPr>
    </w:p>
    <w:p w14:paraId="17C3E3F7" w14:textId="77777777" w:rsidR="004C28D4" w:rsidRPr="00ED5148" w:rsidRDefault="004C28D4">
      <w:pPr>
        <w:spacing w:before="8" w:after="0" w:line="190" w:lineRule="exact"/>
        <w:rPr>
          <w:sz w:val="19"/>
          <w:szCs w:val="19"/>
        </w:rPr>
      </w:pPr>
    </w:p>
    <w:p w14:paraId="510D491B" w14:textId="77777777" w:rsidR="004C28D4" w:rsidRPr="00ED5148" w:rsidRDefault="004C28D4">
      <w:pPr>
        <w:spacing w:after="0" w:line="200" w:lineRule="exact"/>
        <w:rPr>
          <w:sz w:val="20"/>
          <w:szCs w:val="20"/>
        </w:rPr>
      </w:pPr>
    </w:p>
    <w:p w14:paraId="05BA6A80" w14:textId="77777777" w:rsidR="004C28D4" w:rsidRPr="00ED5148" w:rsidRDefault="004C28D4">
      <w:pPr>
        <w:spacing w:after="0" w:line="200" w:lineRule="exact"/>
        <w:rPr>
          <w:sz w:val="20"/>
          <w:szCs w:val="20"/>
        </w:rPr>
      </w:pPr>
    </w:p>
    <w:p w14:paraId="5B94743C" w14:textId="6B34DA52" w:rsidR="004C28D4" w:rsidRPr="00ED5148" w:rsidRDefault="004C28D4" w:rsidP="00ED5148">
      <w:pPr>
        <w:spacing w:after="0" w:line="200" w:lineRule="exact"/>
        <w:rPr>
          <w:sz w:val="20"/>
          <w:szCs w:val="20"/>
        </w:rPr>
      </w:pPr>
    </w:p>
    <w:p w14:paraId="693C036D" w14:textId="05252F92" w:rsidR="004C28D4" w:rsidRPr="00ED5148" w:rsidRDefault="004C7AA1" w:rsidP="00ED5148">
      <w:pPr>
        <w:spacing w:before="29" w:after="0" w:line="271" w:lineRule="exact"/>
        <w:ind w:left="5122" w:right="3281"/>
        <w:rPr>
          <w:rFonts w:ascii="Times New Roman" w:eastAsia="Times New Roman" w:hAnsi="Times New Roman" w:cs="Times New Roman"/>
          <w:sz w:val="24"/>
          <w:szCs w:val="24"/>
        </w:rPr>
      </w:pPr>
      <w:r w:rsidRPr="00ED5148">
        <w:rPr>
          <w:rFonts w:ascii="Times New Roman" w:eastAsia="Times New Roman" w:hAnsi="Times New Roman" w:cs="Times New Roman"/>
          <w:position w:val="-1"/>
          <w:sz w:val="24"/>
          <w:szCs w:val="24"/>
        </w:rPr>
        <w:t>(</w:t>
      </w:r>
      <w:r w:rsidR="00ED5148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Insert </w:t>
      </w:r>
      <w:r w:rsidRPr="00ED5148">
        <w:rPr>
          <w:rFonts w:ascii="Times New Roman" w:eastAsia="Times New Roman" w:hAnsi="Times New Roman" w:cs="Times New Roman"/>
          <w:position w:val="-1"/>
          <w:sz w:val="24"/>
          <w:szCs w:val="24"/>
        </w:rPr>
        <w:t>S</w:t>
      </w:r>
      <w:r w:rsidRPr="00ED5148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 w:rsidRPr="00ED5148">
        <w:rPr>
          <w:rFonts w:ascii="Times New Roman" w:eastAsia="Times New Roman" w:hAnsi="Times New Roman" w:cs="Times New Roman"/>
          <w:position w:val="-1"/>
          <w:sz w:val="24"/>
          <w:szCs w:val="24"/>
        </w:rPr>
        <w:t>gna</w:t>
      </w:r>
      <w:r w:rsidRPr="00ED5148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t</w:t>
      </w:r>
      <w:r w:rsidRPr="00ED5148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u</w:t>
      </w:r>
      <w:r w:rsidRPr="00ED5148">
        <w:rPr>
          <w:rFonts w:ascii="Times New Roman" w:eastAsia="Times New Roman" w:hAnsi="Times New Roman" w:cs="Times New Roman"/>
          <w:position w:val="-1"/>
          <w:sz w:val="24"/>
          <w:szCs w:val="24"/>
        </w:rPr>
        <w:t>re)</w:t>
      </w:r>
    </w:p>
    <w:p w14:paraId="3E5C6070" w14:textId="77777777" w:rsidR="004C28D4" w:rsidRPr="00ED5148" w:rsidRDefault="004C28D4" w:rsidP="00ED5148">
      <w:pPr>
        <w:spacing w:before="8" w:after="0" w:line="120" w:lineRule="exact"/>
        <w:rPr>
          <w:sz w:val="12"/>
          <w:szCs w:val="12"/>
        </w:rPr>
      </w:pPr>
    </w:p>
    <w:p w14:paraId="78EC7B7B" w14:textId="77777777" w:rsidR="004C28D4" w:rsidRPr="00ED5148" w:rsidRDefault="004C28D4" w:rsidP="00ED5148">
      <w:pPr>
        <w:spacing w:after="0" w:line="200" w:lineRule="exact"/>
        <w:rPr>
          <w:sz w:val="20"/>
          <w:szCs w:val="20"/>
        </w:rPr>
      </w:pPr>
    </w:p>
    <w:p w14:paraId="234A12E0" w14:textId="77777777" w:rsidR="004C28D4" w:rsidRPr="00ED5148" w:rsidRDefault="004C28D4" w:rsidP="00ED5148">
      <w:pPr>
        <w:spacing w:after="0" w:line="200" w:lineRule="exact"/>
        <w:rPr>
          <w:sz w:val="20"/>
          <w:szCs w:val="20"/>
        </w:rPr>
      </w:pPr>
    </w:p>
    <w:p w14:paraId="6BC2D225" w14:textId="7E9EB513" w:rsidR="004C28D4" w:rsidRPr="00ED5148" w:rsidRDefault="004C7AA1" w:rsidP="00ED5148">
      <w:pPr>
        <w:spacing w:before="29" w:after="0" w:line="240" w:lineRule="auto"/>
        <w:ind w:left="5122" w:right="3748"/>
        <w:rPr>
          <w:rFonts w:ascii="Times New Roman" w:eastAsia="Times New Roman" w:hAnsi="Times New Roman" w:cs="Times New Roman"/>
          <w:sz w:val="24"/>
          <w:szCs w:val="24"/>
        </w:rPr>
      </w:pPr>
      <w:r w:rsidRPr="00ED5148">
        <w:rPr>
          <w:rFonts w:ascii="Times New Roman" w:eastAsia="Times New Roman" w:hAnsi="Times New Roman" w:cs="Times New Roman"/>
          <w:sz w:val="24"/>
          <w:szCs w:val="24"/>
        </w:rPr>
        <w:t>(</w:t>
      </w:r>
      <w:r w:rsidR="00ED5148">
        <w:rPr>
          <w:rFonts w:ascii="Times New Roman" w:eastAsia="Times New Roman" w:hAnsi="Times New Roman" w:cs="Times New Roman"/>
          <w:sz w:val="24"/>
          <w:szCs w:val="24"/>
        </w:rPr>
        <w:t xml:space="preserve">Insert </w:t>
      </w:r>
      <w:r w:rsidRPr="00ED5148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ED5148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ED5148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Pr="00ED5148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ED5148">
        <w:rPr>
          <w:rFonts w:ascii="Times New Roman" w:eastAsia="Times New Roman" w:hAnsi="Times New Roman" w:cs="Times New Roman"/>
          <w:sz w:val="24"/>
          <w:szCs w:val="24"/>
        </w:rPr>
        <w:t>e)</w:t>
      </w:r>
    </w:p>
    <w:p w14:paraId="2C04CD2E" w14:textId="77777777" w:rsidR="004C28D4" w:rsidRPr="00ED5148" w:rsidRDefault="004C28D4">
      <w:pPr>
        <w:spacing w:before="6" w:after="0" w:line="110" w:lineRule="exact"/>
        <w:rPr>
          <w:sz w:val="11"/>
          <w:szCs w:val="11"/>
        </w:rPr>
      </w:pPr>
    </w:p>
    <w:p w14:paraId="4F401B60" w14:textId="77777777" w:rsidR="004C28D4" w:rsidRPr="00ED5148" w:rsidRDefault="004C28D4">
      <w:pPr>
        <w:spacing w:after="0" w:line="200" w:lineRule="exact"/>
        <w:rPr>
          <w:sz w:val="20"/>
          <w:szCs w:val="20"/>
        </w:rPr>
      </w:pPr>
    </w:p>
    <w:p w14:paraId="69671E85" w14:textId="77777777" w:rsidR="004C28D4" w:rsidRPr="00ED5148" w:rsidRDefault="004C28D4">
      <w:pPr>
        <w:spacing w:after="0" w:line="200" w:lineRule="exact"/>
        <w:rPr>
          <w:sz w:val="20"/>
          <w:szCs w:val="20"/>
        </w:rPr>
      </w:pPr>
    </w:p>
    <w:p w14:paraId="340ABCB1" w14:textId="77777777" w:rsidR="004C28D4" w:rsidRPr="00ED5148" w:rsidRDefault="004C28D4">
      <w:pPr>
        <w:spacing w:after="0" w:line="200" w:lineRule="exact"/>
        <w:rPr>
          <w:sz w:val="20"/>
          <w:szCs w:val="20"/>
        </w:rPr>
      </w:pPr>
    </w:p>
    <w:p w14:paraId="1AF5AD1E" w14:textId="77777777" w:rsidR="004C28D4" w:rsidRPr="00ED5148" w:rsidRDefault="004C28D4">
      <w:pPr>
        <w:spacing w:after="0" w:line="200" w:lineRule="exact"/>
        <w:rPr>
          <w:sz w:val="20"/>
          <w:szCs w:val="20"/>
        </w:rPr>
      </w:pPr>
    </w:p>
    <w:p w14:paraId="5DFF1111" w14:textId="109DBF91" w:rsidR="004C28D4" w:rsidRPr="00ED5148" w:rsidRDefault="004C7AA1">
      <w:pPr>
        <w:tabs>
          <w:tab w:val="left" w:pos="3900"/>
        </w:tabs>
        <w:spacing w:after="0" w:line="271" w:lineRule="exact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 w:rsidRPr="00ED5148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Subscribed and sworn to </w:t>
      </w:r>
      <w:r w:rsidRPr="00ED5148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m</w:t>
      </w:r>
      <w:r w:rsidRPr="00ED5148">
        <w:rPr>
          <w:rFonts w:ascii="Times New Roman" w:eastAsia="Times New Roman" w:hAnsi="Times New Roman" w:cs="Times New Roman"/>
          <w:position w:val="-1"/>
          <w:sz w:val="24"/>
          <w:szCs w:val="24"/>
        </w:rPr>
        <w:t>e this</w:t>
      </w:r>
      <w:r w:rsidR="00ED5148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(insert day) d</w:t>
      </w:r>
      <w:r w:rsidRPr="00ED5148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ay of </w:t>
      </w:r>
      <w:proofErr w:type="gramStart"/>
      <w:r w:rsidRPr="00ED5148">
        <w:rPr>
          <w:rFonts w:ascii="Times New Roman" w:eastAsia="Times New Roman" w:hAnsi="Times New Roman" w:cs="Times New Roman"/>
          <w:position w:val="-1"/>
          <w:sz w:val="24"/>
          <w:szCs w:val="24"/>
        </w:rPr>
        <w:t>June,</w:t>
      </w:r>
      <w:proofErr w:type="gramEnd"/>
      <w:r w:rsidRPr="00ED5148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2</w:t>
      </w:r>
      <w:r w:rsidR="00ED5148">
        <w:rPr>
          <w:rFonts w:ascii="Times New Roman" w:eastAsia="Times New Roman" w:hAnsi="Times New Roman" w:cs="Times New Roman"/>
          <w:position w:val="-1"/>
          <w:sz w:val="24"/>
          <w:szCs w:val="24"/>
        </w:rPr>
        <w:t>026</w:t>
      </w:r>
      <w:r w:rsidRPr="00ED5148">
        <w:rPr>
          <w:rFonts w:ascii="Times New Roman" w:eastAsia="Times New Roman" w:hAnsi="Times New Roman" w:cs="Times New Roman"/>
          <w:position w:val="-1"/>
          <w:sz w:val="24"/>
          <w:szCs w:val="24"/>
        </w:rPr>
        <w:t>.</w:t>
      </w:r>
    </w:p>
    <w:p w14:paraId="1D3EA9B8" w14:textId="77777777" w:rsidR="004C28D4" w:rsidRPr="00ED5148" w:rsidRDefault="004C28D4">
      <w:pPr>
        <w:spacing w:after="0" w:line="200" w:lineRule="exact"/>
        <w:rPr>
          <w:sz w:val="20"/>
          <w:szCs w:val="20"/>
        </w:rPr>
      </w:pPr>
    </w:p>
    <w:p w14:paraId="0801CAF1" w14:textId="77777777" w:rsidR="004C28D4" w:rsidRPr="00ED5148" w:rsidRDefault="004C28D4">
      <w:pPr>
        <w:spacing w:after="0" w:line="200" w:lineRule="exact"/>
        <w:rPr>
          <w:sz w:val="20"/>
          <w:szCs w:val="20"/>
        </w:rPr>
      </w:pPr>
    </w:p>
    <w:p w14:paraId="47D343E3" w14:textId="77777777" w:rsidR="004C28D4" w:rsidRPr="00ED5148" w:rsidRDefault="004C28D4">
      <w:pPr>
        <w:spacing w:after="0" w:line="200" w:lineRule="exact"/>
        <w:rPr>
          <w:sz w:val="20"/>
          <w:szCs w:val="20"/>
        </w:rPr>
      </w:pPr>
    </w:p>
    <w:p w14:paraId="486FD9C5" w14:textId="2EBC5392" w:rsidR="004C28D4" w:rsidRPr="00ED5148" w:rsidRDefault="00ED5148" w:rsidP="00ED5148">
      <w:pPr>
        <w:spacing w:before="29" w:after="0" w:line="240" w:lineRule="auto"/>
        <w:ind w:left="4440" w:right="-20" w:firstLine="6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(insert </w:t>
      </w:r>
      <w:r w:rsidR="004C7AA1" w:rsidRPr="00ED5148">
        <w:rPr>
          <w:rFonts w:ascii="Times New Roman" w:eastAsia="Times New Roman" w:hAnsi="Times New Roman" w:cs="Times New Roman"/>
          <w:sz w:val="24"/>
          <w:szCs w:val="24"/>
        </w:rPr>
        <w:t>Notary Public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0602305D" w14:textId="77777777" w:rsidR="004C28D4" w:rsidRPr="00ED5148" w:rsidRDefault="004C28D4">
      <w:pPr>
        <w:spacing w:before="16" w:after="0" w:line="260" w:lineRule="exact"/>
        <w:rPr>
          <w:sz w:val="26"/>
          <w:szCs w:val="26"/>
        </w:rPr>
      </w:pPr>
    </w:p>
    <w:sectPr w:rsidR="004C28D4" w:rsidRPr="00ED5148">
      <w:pgSz w:w="12240" w:h="15840"/>
      <w:pgMar w:top="1360" w:right="134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6C57D8"/>
    <w:multiLevelType w:val="hybridMultilevel"/>
    <w:tmpl w:val="AD1ECA42"/>
    <w:lvl w:ilvl="0" w:tplc="5810B2D8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7E5B3876"/>
    <w:multiLevelType w:val="hybridMultilevel"/>
    <w:tmpl w:val="9EC6A078"/>
    <w:lvl w:ilvl="0" w:tplc="04090001">
      <w:start w:val="1"/>
      <w:numFmt w:val="bullet"/>
      <w:lvlText w:val=""/>
      <w:lvlJc w:val="left"/>
      <w:pPr>
        <w:ind w:left="150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num w:numId="1" w16cid:durableId="1023096798">
    <w:abstractNumId w:val="0"/>
  </w:num>
  <w:num w:numId="2" w16cid:durableId="12752137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28D4"/>
    <w:rsid w:val="00317872"/>
    <w:rsid w:val="004C28D4"/>
    <w:rsid w:val="004C7AA1"/>
    <w:rsid w:val="004F3A72"/>
    <w:rsid w:val="00511BD3"/>
    <w:rsid w:val="007D7F8C"/>
    <w:rsid w:val="008C179F"/>
    <w:rsid w:val="008C5382"/>
    <w:rsid w:val="008C7B06"/>
    <w:rsid w:val="009A3F2A"/>
    <w:rsid w:val="00A62781"/>
    <w:rsid w:val="00B104C9"/>
    <w:rsid w:val="00BD5290"/>
    <w:rsid w:val="00ED0BDC"/>
    <w:rsid w:val="00ED5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02D0A"/>
  <w15:docId w15:val="{3E70F050-702B-4C8D-819A-24ACE6F89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C7AA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C7B0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04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04C9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9A3F2A"/>
    <w:pPr>
      <w:widowControl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386</Words>
  <Characters>2108</Characters>
  <Application>Microsoft Office Word</Application>
  <DocSecurity>0</DocSecurity>
  <Lines>75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Annual Filing Requirement for Landline ETCs Receiving High Cost and Lifeline</vt:lpstr>
    </vt:vector>
  </TitlesOfParts>
  <Company>MOPSC</Company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Annual Filing Requirement for Landline ETCs Receiving High Cost and Lifeline</dc:title>
  <dc:creator>blochl</dc:creator>
  <cp:lastModifiedBy>K. Salsman</cp:lastModifiedBy>
  <cp:revision>2</cp:revision>
  <dcterms:created xsi:type="dcterms:W3CDTF">2026-04-16T21:09:00Z</dcterms:created>
  <dcterms:modified xsi:type="dcterms:W3CDTF">2026-04-16T21:09:00Z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2014-06-04T00:00:00Z</vt:filetime>
  </property>
  <property fmtid="{D5CDD505-2E9C-101B-9397-08002B2CF9AE}" pid="3" name="LastSaved">
    <vt:filetime>2017-11-21T00:00:00Z</vt:filetime>
  </property>
</Properties>
</file>